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E2" w:rsidRDefault="007808E7">
      <w:r>
        <w:rPr>
          <w:noProof/>
          <w:lang w:eastAsia="tr-TR"/>
        </w:rPr>
        <w:drawing>
          <wp:inline distT="0" distB="0" distL="0" distR="0">
            <wp:extent cx="6057750" cy="3204000"/>
            <wp:effectExtent l="19050" t="0" r="19200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A487B" w:rsidRDefault="006A487B">
      <w:r>
        <w:t xml:space="preserve">Anket 14. </w:t>
      </w:r>
      <w:proofErr w:type="gramStart"/>
      <w:r>
        <w:t>Soru:Okulun</w:t>
      </w:r>
      <w:proofErr w:type="gramEnd"/>
      <w:r>
        <w:t xml:space="preserve"> Olumlu(başarılı) ve Olumsuz(başarısız) Yönlerine İlişkin Görüşleriniz (Tüm Anket de ifade edilen görüşleri içine alan genel bir yorum yazılacak)</w:t>
      </w:r>
    </w:p>
    <w:p w:rsidR="006A487B" w:rsidRDefault="006A487B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A4128B" w:rsidRDefault="00A4128B"/>
    <w:p w:rsidR="00A4128B" w:rsidRDefault="00A4128B" w:rsidP="00A4128B">
      <w:pPr>
        <w:rPr>
          <w:color w:val="FF0000"/>
        </w:rPr>
      </w:pPr>
      <w:r>
        <w:rPr>
          <w:color w:val="FF0000"/>
        </w:rPr>
        <w:t>NOT: GRAFİĞİN ÜZERİNE MOUSE SAĞ TIKLA “VERİLERİ DÜZENLE” KISMIN BASARAK VERİLERİ GİRDİKÇE GRAFİK ŞEKİLLENECEKTİR</w:t>
      </w:r>
      <w:proofErr w:type="gramStart"/>
      <w:r>
        <w:rPr>
          <w:color w:val="FF0000"/>
        </w:rPr>
        <w:t>..</w:t>
      </w:r>
      <w:proofErr w:type="gramEnd"/>
      <w:r>
        <w:rPr>
          <w:color w:val="FF0000"/>
        </w:rPr>
        <w:t xml:space="preserve"> KALABALIK OKULLARA ŞİMDİDEN ALLAH SABIR VERSİN :-</w:t>
      </w:r>
      <w:proofErr w:type="gramStart"/>
      <w:r>
        <w:rPr>
          <w:color w:val="FF0000"/>
        </w:rPr>
        <w:t>)</w:t>
      </w:r>
      <w:proofErr w:type="gramEnd"/>
    </w:p>
    <w:p w:rsidR="00A4128B" w:rsidRDefault="00A4128B"/>
    <w:sectPr w:rsidR="00A4128B" w:rsidSect="006C0770">
      <w:head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DD5" w:rsidRDefault="00072DD5" w:rsidP="007808E7">
      <w:pPr>
        <w:spacing w:after="0" w:line="240" w:lineRule="auto"/>
      </w:pPr>
      <w:r>
        <w:separator/>
      </w:r>
    </w:p>
  </w:endnote>
  <w:endnote w:type="continuationSeparator" w:id="0">
    <w:p w:rsidR="00072DD5" w:rsidRDefault="00072DD5" w:rsidP="0078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DD5" w:rsidRDefault="00072DD5" w:rsidP="007808E7">
      <w:pPr>
        <w:spacing w:after="0" w:line="240" w:lineRule="auto"/>
      </w:pPr>
      <w:r>
        <w:separator/>
      </w:r>
    </w:p>
  </w:footnote>
  <w:footnote w:type="continuationSeparator" w:id="0">
    <w:p w:rsidR="00072DD5" w:rsidRDefault="00072DD5" w:rsidP="00780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8E7" w:rsidRPr="00527ADD" w:rsidRDefault="007808E7" w:rsidP="007808E7">
    <w:pPr>
      <w:pStyle w:val="stbilgi"/>
      <w:jc w:val="center"/>
      <w:rPr>
        <w:b/>
      </w:rPr>
    </w:pPr>
    <w:r w:rsidRPr="00527ADD">
      <w:rPr>
        <w:b/>
      </w:rPr>
      <w:t>AKİN İLKOKULU MÜDÜRLÜĞÜ STRATEJİK PLAN(2019-2023)</w:t>
    </w:r>
  </w:p>
  <w:p w:rsidR="007808E7" w:rsidRPr="00527ADD" w:rsidRDefault="007808E7" w:rsidP="007808E7">
    <w:pPr>
      <w:pStyle w:val="stbilgi"/>
      <w:jc w:val="center"/>
      <w:rPr>
        <w:b/>
      </w:rPr>
    </w:pPr>
    <w:r w:rsidRPr="00527ADD">
      <w:rPr>
        <w:b/>
      </w:rPr>
      <w:t>“ÖĞRE</w:t>
    </w:r>
    <w:r w:rsidR="00AD7196">
      <w:rPr>
        <w:b/>
      </w:rPr>
      <w:t xml:space="preserve">TMEN </w:t>
    </w:r>
    <w:r w:rsidRPr="00527ADD">
      <w:rPr>
        <w:b/>
      </w:rPr>
      <w:t>GÖRÜŞ VE DEĞERLENDİRME” ANKET SONUCU</w:t>
    </w:r>
  </w:p>
  <w:p w:rsidR="007808E7" w:rsidRDefault="007808E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8E7"/>
    <w:rsid w:val="00072DD5"/>
    <w:rsid w:val="000A4AE2"/>
    <w:rsid w:val="000F17BC"/>
    <w:rsid w:val="00282417"/>
    <w:rsid w:val="002B1CC6"/>
    <w:rsid w:val="00324998"/>
    <w:rsid w:val="00371795"/>
    <w:rsid w:val="004549B2"/>
    <w:rsid w:val="005572AF"/>
    <w:rsid w:val="0057121C"/>
    <w:rsid w:val="005F585F"/>
    <w:rsid w:val="00657AA7"/>
    <w:rsid w:val="006A487B"/>
    <w:rsid w:val="006C0770"/>
    <w:rsid w:val="007170FC"/>
    <w:rsid w:val="0072771A"/>
    <w:rsid w:val="00775A32"/>
    <w:rsid w:val="007808E7"/>
    <w:rsid w:val="007C4028"/>
    <w:rsid w:val="008542C4"/>
    <w:rsid w:val="008B586D"/>
    <w:rsid w:val="00944509"/>
    <w:rsid w:val="00A4128B"/>
    <w:rsid w:val="00AD7196"/>
    <w:rsid w:val="00BE70D8"/>
    <w:rsid w:val="00E21B99"/>
    <w:rsid w:val="00ED5D9D"/>
    <w:rsid w:val="00F0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8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08E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78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08E7"/>
  </w:style>
  <w:style w:type="paragraph" w:styleId="Altbilgi">
    <w:name w:val="footer"/>
    <w:basedOn w:val="Normal"/>
    <w:link w:val="AltbilgiChar"/>
    <w:uiPriority w:val="99"/>
    <w:semiHidden/>
    <w:unhideWhenUsed/>
    <w:rsid w:val="0078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80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al__ma_Sayfas_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chart>
    <c:plotArea>
      <c:layout>
        <c:manualLayout>
          <c:layoutTarget val="inner"/>
          <c:xMode val="edge"/>
          <c:yMode val="edge"/>
          <c:x val="5.9990339749198235E-2"/>
          <c:y val="4.4057617797775443E-2"/>
          <c:w val="0.67687261865363557"/>
          <c:h val="0.85653105861767365"/>
        </c:manualLayout>
      </c:layout>
      <c:barChart>
        <c:barDir val="col"/>
        <c:grouping val="clustered"/>
        <c:ser>
          <c:idx val="0"/>
          <c:order val="0"/>
          <c:tx>
            <c:strRef>
              <c:f>Sayfa1!$B$1</c:f>
              <c:strCache>
                <c:ptCount val="1"/>
                <c:pt idx="0">
                  <c:v>Kesinlikle Katılıyorum                                                                                       (5 puan)</c:v>
                </c:pt>
              </c:strCache>
            </c:strRef>
          </c:tx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Sayfa1!$B$2:$B$14</c:f>
              <c:numCache>
                <c:formatCode>General</c:formatCode>
                <c:ptCount val="13"/>
                <c:pt idx="0">
                  <c:v>15</c:v>
                </c:pt>
                <c:pt idx="1">
                  <c:v>30</c:v>
                </c:pt>
                <c:pt idx="2">
                  <c:v>25</c:v>
                </c:pt>
                <c:pt idx="3">
                  <c:v>20</c:v>
                </c:pt>
                <c:pt idx="4">
                  <c:v>10</c:v>
                </c:pt>
                <c:pt idx="5">
                  <c:v>25</c:v>
                </c:pt>
                <c:pt idx="6">
                  <c:v>10</c:v>
                </c:pt>
                <c:pt idx="7">
                  <c:v>20</c:v>
                </c:pt>
                <c:pt idx="8">
                  <c:v>20</c:v>
                </c:pt>
                <c:pt idx="9">
                  <c:v>20</c:v>
                </c:pt>
                <c:pt idx="10">
                  <c:v>25</c:v>
                </c:pt>
                <c:pt idx="11">
                  <c:v>5</c:v>
                </c:pt>
                <c:pt idx="1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Sayfa1!$C$1</c:f>
              <c:strCache>
                <c:ptCount val="1"/>
                <c:pt idx="0">
                  <c:v>Katılıyorum (4 puan)</c:v>
                </c:pt>
              </c:strCache>
            </c:strRef>
          </c:tx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Sayfa1!$C$2:$C$14</c:f>
              <c:numCache>
                <c:formatCode>General</c:formatCode>
                <c:ptCount val="13"/>
                <c:pt idx="0">
                  <c:v>12</c:v>
                </c:pt>
                <c:pt idx="2">
                  <c:v>4</c:v>
                </c:pt>
                <c:pt idx="3">
                  <c:v>4</c:v>
                </c:pt>
                <c:pt idx="4">
                  <c:v>8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4</c:v>
                </c:pt>
                <c:pt idx="9">
                  <c:v>8</c:v>
                </c:pt>
                <c:pt idx="10">
                  <c:v>4</c:v>
                </c:pt>
                <c:pt idx="11">
                  <c:v>4</c:v>
                </c:pt>
                <c:pt idx="12">
                  <c:v>12</c:v>
                </c:pt>
              </c:numCache>
            </c:numRef>
          </c:val>
        </c:ser>
        <c:ser>
          <c:idx val="2"/>
          <c:order val="2"/>
          <c:tx>
            <c:strRef>
              <c:f>Sayfa1!$D$1</c:f>
              <c:strCache>
                <c:ptCount val="1"/>
                <c:pt idx="0">
                  <c:v>Kararsızım  (3 puan)</c:v>
                </c:pt>
              </c:strCache>
            </c:strRef>
          </c:tx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Sayfa1!$D$2:$D$14</c:f>
              <c:numCache>
                <c:formatCode>General</c:formatCode>
                <c:ptCount val="13"/>
                <c:pt idx="7">
                  <c:v>3</c:v>
                </c:pt>
              </c:numCache>
            </c:numRef>
          </c:val>
        </c:ser>
        <c:ser>
          <c:idx val="3"/>
          <c:order val="3"/>
          <c:tx>
            <c:strRef>
              <c:f>Sayfa1!$E$1</c:f>
              <c:strCache>
                <c:ptCount val="1"/>
                <c:pt idx="0">
                  <c:v>Kısmen Katılıyorum                               (2 puan)</c:v>
                </c:pt>
              </c:strCache>
            </c:strRef>
          </c:tx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Sayfa1!$E$2:$E$14</c:f>
              <c:numCache>
                <c:formatCode>General</c:formatCode>
                <c:ptCount val="13"/>
                <c:pt idx="3">
                  <c:v>2</c:v>
                </c:pt>
                <c:pt idx="4">
                  <c:v>4</c:v>
                </c:pt>
                <c:pt idx="6">
                  <c:v>6</c:v>
                </c:pt>
                <c:pt idx="8">
                  <c:v>2</c:v>
                </c:pt>
                <c:pt idx="11">
                  <c:v>4</c:v>
                </c:pt>
                <c:pt idx="12">
                  <c:v>2</c:v>
                </c:pt>
              </c:numCache>
            </c:numRef>
          </c:val>
        </c:ser>
        <c:ser>
          <c:idx val="4"/>
          <c:order val="4"/>
          <c:tx>
            <c:strRef>
              <c:f>Sayfa1!$F$1</c:f>
              <c:strCache>
                <c:ptCount val="1"/>
                <c:pt idx="0">
                  <c:v>Katılmıyorum  (1 puan)</c:v>
                </c:pt>
              </c:strCache>
            </c:strRef>
          </c:tx>
          <c:cat>
            <c:numRef>
              <c:f>Sayfa1!$A$2:$A$14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Sayfa1!$F$2:$F$14</c:f>
              <c:numCache>
                <c:formatCode>General</c:formatCode>
                <c:ptCount val="13"/>
                <c:pt idx="11">
                  <c:v>2</c:v>
                </c:pt>
              </c:numCache>
            </c:numRef>
          </c:val>
        </c:ser>
        <c:axId val="52552448"/>
        <c:axId val="52553984"/>
      </c:barChart>
      <c:catAx>
        <c:axId val="52552448"/>
        <c:scaling>
          <c:orientation val="minMax"/>
        </c:scaling>
        <c:axPos val="b"/>
        <c:numFmt formatCode="General" sourceLinked="1"/>
        <c:tickLblPos val="nextTo"/>
        <c:crossAx val="52553984"/>
        <c:crosses val="autoZero"/>
        <c:auto val="1"/>
        <c:lblAlgn val="ctr"/>
        <c:lblOffset val="100"/>
      </c:catAx>
      <c:valAx>
        <c:axId val="52553984"/>
        <c:scaling>
          <c:orientation val="minMax"/>
        </c:scaling>
        <c:axPos val="l"/>
        <c:majorGridlines/>
        <c:numFmt formatCode="General" sourceLinked="1"/>
        <c:tickLblPos val="nextTo"/>
        <c:crossAx val="52552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669225372456936"/>
          <c:y val="8.2979712858926122E-2"/>
          <c:w val="0.27301324749288108"/>
          <c:h val="0.49315387016229789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</Words>
  <Characters>395</Characters>
  <Application>Microsoft Office Word</Application>
  <DocSecurity>0</DocSecurity>
  <Lines>3</Lines>
  <Paragraphs>1</Paragraphs>
  <ScaleCrop>false</ScaleCrop>
  <Company>SolidShare.Net TEAM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Progressive</cp:lastModifiedBy>
  <cp:revision>12</cp:revision>
  <dcterms:created xsi:type="dcterms:W3CDTF">2019-01-08T08:11:00Z</dcterms:created>
  <dcterms:modified xsi:type="dcterms:W3CDTF">2019-01-10T09:42:00Z</dcterms:modified>
</cp:coreProperties>
</file>